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  <w:p w:rsidR="003216CA" w:rsidRPr="001C7038" w:rsidRDefault="003216CA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065A17" w:rsidP="00065A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5.11.1.Г</w:t>
            </w:r>
            <w:r w:rsidR="005B7359" w:rsidRPr="001C7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осударственный технический осмотр </w:t>
            </w:r>
            <w:r w:rsidR="00A10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колесного </w:t>
            </w:r>
            <w:r w:rsidR="005B7359" w:rsidRPr="001C7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</w:t>
            </w:r>
            <w:r w:rsidR="00A10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B7359" w:rsidRPr="001C7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10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прицепа к нему, </w:t>
            </w:r>
            <w:r w:rsidR="005B7359" w:rsidRPr="001C7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самоходн</w:t>
            </w:r>
            <w:r w:rsidR="00A10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5B7359" w:rsidRPr="001C7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</w:t>
            </w:r>
            <w:r w:rsidR="00A10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5B7359" w:rsidRPr="001C7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получением разрешения на допуск к участию в дорожном движении </w:t>
            </w:r>
            <w:r w:rsidR="00A10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колесного </w:t>
            </w:r>
            <w:r w:rsidR="005B7359" w:rsidRPr="001C7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трактора, прицепа к нему, самоходной машины.</w:t>
            </w: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pStyle w:val="table1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B7359" w:rsidRPr="001C7038" w:rsidRDefault="005B7359" w:rsidP="001C7038">
            <w:pPr>
              <w:pStyle w:val="table1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талон </w:t>
            </w:r>
          </w:p>
          <w:p w:rsidR="005B7359" w:rsidRPr="001C7038" w:rsidRDefault="005B7359" w:rsidP="001C7038">
            <w:pPr>
              <w:pStyle w:val="table1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страховое свидетельство (страховой полис, страховой сертификат, действительный на территории Республики Беларусь)</w:t>
            </w:r>
          </w:p>
          <w:p w:rsidR="005B7359" w:rsidRPr="001C7038" w:rsidRDefault="005B7359" w:rsidP="001C7038">
            <w:pPr>
              <w:pStyle w:val="table1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удостоверение тракториста-машиниста</w:t>
            </w:r>
          </w:p>
          <w:p w:rsidR="005B7359" w:rsidRPr="001C7038" w:rsidRDefault="005B7359" w:rsidP="001C7038">
            <w:pPr>
              <w:pStyle w:val="table1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о состоянии здоровья, подтверждающая годность к управлению механическими транспортными средствами, самоходными машинами</w:t>
            </w:r>
          </w:p>
          <w:p w:rsidR="005B7359" w:rsidRPr="00065A17" w:rsidRDefault="005B7359" w:rsidP="001C7038">
            <w:pPr>
              <w:pStyle w:val="table1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</w:t>
            </w:r>
            <w:proofErr w:type="gramEnd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Информацию об учетном номере операции (транзакции) в ЕРИП необходимо сообщить уполномоченному лицу)</w:t>
            </w:r>
            <w:proofErr w:type="gramEnd"/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65A17" w:rsidRPr="008806BA" w:rsidRDefault="00065A17" w:rsidP="00065A1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065A17" w:rsidRPr="00D46906" w:rsidRDefault="00065A17" w:rsidP="00065A1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806BA">
              <w:rPr>
                <w:rStyle w:val="FontStyle13"/>
                <w:b w:val="0"/>
                <w:sz w:val="28"/>
                <w:szCs w:val="28"/>
              </w:rPr>
              <w:t>г</w:t>
            </w:r>
            <w:r w:rsidRPr="00D46906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065A17" w:rsidRPr="00D46906" w:rsidRDefault="00065A17" w:rsidP="00065A1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46906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065A17" w:rsidRPr="008806BA" w:rsidRDefault="00065A17" w:rsidP="00065A17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Пружаны,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065A17" w:rsidRPr="008806BA" w:rsidRDefault="00065A17" w:rsidP="00065A17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065A17" w:rsidRPr="008806BA" w:rsidRDefault="00065A17" w:rsidP="00065A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  <w:p w:rsidR="00065A17" w:rsidRPr="008806BA" w:rsidRDefault="00065A17" w:rsidP="00065A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</w:t>
            </w: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ектор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359" w:rsidRPr="001C7038" w:rsidRDefault="00065A17" w:rsidP="00065A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65A17" w:rsidRPr="008806BA" w:rsidRDefault="00065A17" w:rsidP="00065A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Викторович,</w:t>
            </w:r>
          </w:p>
          <w:p w:rsidR="00065A17" w:rsidRPr="008806BA" w:rsidRDefault="00065A17" w:rsidP="00065A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065A17" w:rsidRPr="008806BA" w:rsidRDefault="00065A17" w:rsidP="00065A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17.00.</w:t>
            </w:r>
          </w:p>
          <w:p w:rsidR="005B7359" w:rsidRPr="001C7038" w:rsidRDefault="00065A17" w:rsidP="00065A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С.В. - </w:t>
            </w:r>
            <w:proofErr w:type="spellStart"/>
            <w:r w:rsidRPr="00D46906">
              <w:rPr>
                <w:rFonts w:ascii="Times New Roman" w:hAnsi="Times New Roman" w:cs="Times New Roman"/>
                <w:sz w:val="28"/>
                <w:szCs w:val="28"/>
              </w:rPr>
              <w:t>Цебрук</w:t>
            </w:r>
            <w:proofErr w:type="spellEnd"/>
            <w:r w:rsidRPr="00D46906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Алексеевич, ведущий государственный инспектор сектора по надзору за техническим состоянием машин и оборудования управления по сельскому хозяйству и продовольствию</w:t>
            </w:r>
            <w:bookmarkStart w:id="0" w:name="_GoBack"/>
            <w:bookmarkEnd w:id="0"/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B7359" w:rsidRPr="001C7038" w:rsidRDefault="005B7359" w:rsidP="001C703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 проведение государственного технического осмотра:</w:t>
            </w:r>
          </w:p>
          <w:p w:rsidR="005B7359" w:rsidRPr="001C7038" w:rsidRDefault="005B7359" w:rsidP="001C703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колесного трактора, самоходной машины – 0,3 базовой величины;</w:t>
            </w:r>
          </w:p>
          <w:p w:rsidR="005B7359" w:rsidRPr="001C7038" w:rsidRDefault="005B7359" w:rsidP="001C703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прицепа к колесному трактору – 0,2 базовой величины.</w:t>
            </w:r>
          </w:p>
          <w:p w:rsidR="005B7359" w:rsidRPr="001C7038" w:rsidRDefault="005B7359" w:rsidP="001C703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 </w:t>
            </w: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B7359" w:rsidRPr="001C7038" w:rsidRDefault="005B7359" w:rsidP="001C7038">
            <w:pPr>
              <w:pStyle w:val="table10"/>
              <w:spacing w:before="12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B7359" w:rsidRPr="001C7038" w:rsidRDefault="005B7359" w:rsidP="001C7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</w:t>
            </w:r>
            <w:r w:rsidRPr="001C7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B7359" w:rsidRPr="001C7038" w:rsidRDefault="005B7359" w:rsidP="001C7038">
            <w:pPr>
              <w:pStyle w:val="table1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 </w:t>
            </w:r>
          </w:p>
          <w:p w:rsidR="005B7359" w:rsidRPr="001C7038" w:rsidRDefault="005B7359" w:rsidP="001C7038">
            <w:pPr>
              <w:pStyle w:val="table1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59" w:rsidRPr="001C7038" w:rsidRDefault="005B7359" w:rsidP="001C7038">
            <w:pPr>
              <w:spacing w:after="0"/>
              <w:ind w:lef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59" w:rsidRPr="001C7038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B7359" w:rsidRPr="001C7038" w:rsidRDefault="005B7359" w:rsidP="001C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38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1C7038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1C7038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1C7038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5B7359" w:rsidRDefault="005B7359" w:rsidP="005B7359">
      <w:pPr>
        <w:jc w:val="both"/>
        <w:rPr>
          <w:b/>
          <w:bCs/>
          <w:iCs/>
          <w:sz w:val="28"/>
          <w:szCs w:val="28"/>
        </w:rPr>
      </w:pPr>
    </w:p>
    <w:p w:rsidR="005B7359" w:rsidRDefault="005B7359" w:rsidP="005B7359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5B7359" w:rsidRPr="005B7359" w:rsidRDefault="005B7359" w:rsidP="005B735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735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5.11.1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5B7359" w:rsidRPr="005B7359" w:rsidTr="00C95B2D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359" w:rsidRPr="005B7359" w:rsidRDefault="005B7359" w:rsidP="005B7359">
            <w:pPr>
              <w:pStyle w:val="newncpi"/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359" w:rsidRPr="005B7359" w:rsidRDefault="005B7359" w:rsidP="005B7359">
            <w:pPr>
              <w:pStyle w:val="append"/>
              <w:spacing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5B7359" w:rsidRPr="005B7359" w:rsidRDefault="005B7359" w:rsidP="005B7359">
      <w:pPr>
        <w:spacing w:after="0"/>
        <w:rPr>
          <w:rFonts w:ascii="Times New Roman" w:hAnsi="Times New Roman" w:cs="Times New Roman"/>
        </w:rPr>
      </w:pPr>
    </w:p>
    <w:p w:rsidR="005B7359" w:rsidRPr="005B7359" w:rsidRDefault="005B7359" w:rsidP="005B7359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________________________________________</w:t>
      </w:r>
    </w:p>
    <w:p w:rsidR="005B7359" w:rsidRPr="005B7359" w:rsidRDefault="005B7359" w:rsidP="005B7359">
      <w:pPr>
        <w:pStyle w:val="undline"/>
        <w:spacing w:after="0" w:afterAutospacing="0"/>
        <w:ind w:firstLine="5041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(наименование уполномоченного органа)</w:t>
      </w:r>
    </w:p>
    <w:p w:rsidR="005B7359" w:rsidRPr="005B7359" w:rsidRDefault="005B7359" w:rsidP="005B7359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________________________________________</w:t>
      </w:r>
    </w:p>
    <w:p w:rsidR="001C7038" w:rsidRDefault="005B7359" w:rsidP="001C7038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________________________________________</w:t>
      </w:r>
    </w:p>
    <w:p w:rsidR="005B7359" w:rsidRPr="005B7359" w:rsidRDefault="005B7359" w:rsidP="001C7038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(полное наименование субъекта хозяйствования)</w:t>
      </w:r>
    </w:p>
    <w:p w:rsidR="005B7359" w:rsidRPr="005B7359" w:rsidRDefault="005B7359" w:rsidP="005B7359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________________________________________</w:t>
      </w:r>
    </w:p>
    <w:p w:rsidR="005B7359" w:rsidRPr="005B7359" w:rsidRDefault="005B7359" w:rsidP="005B7359">
      <w:pPr>
        <w:pStyle w:val="undline"/>
        <w:spacing w:after="0" w:afterAutospacing="0"/>
        <w:ind w:firstLine="5642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(адрес субъекта хозяйствования)</w:t>
      </w:r>
    </w:p>
    <w:p w:rsidR="005B7359" w:rsidRPr="005B7359" w:rsidRDefault="005B7359" w:rsidP="005B7359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________________________________________</w:t>
      </w:r>
    </w:p>
    <w:p w:rsidR="005B7359" w:rsidRPr="005B7359" w:rsidRDefault="005B7359" w:rsidP="005B7359">
      <w:pPr>
        <w:pStyle w:val="undline"/>
        <w:spacing w:after="0" w:afterAutospacing="0"/>
        <w:ind w:firstLine="5999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</w:rPr>
        <w:t>(тел., УНН)</w:t>
      </w:r>
    </w:p>
    <w:p w:rsidR="005B7359" w:rsidRPr="005B7359" w:rsidRDefault="005B7359" w:rsidP="005B735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</w:rPr>
      </w:pPr>
    </w:p>
    <w:p w:rsidR="005B7359" w:rsidRPr="005B7359" w:rsidRDefault="005B7359" w:rsidP="005B735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</w:rPr>
      </w:pPr>
      <w:r w:rsidRPr="005B7359">
        <w:rPr>
          <w:rFonts w:ascii="Times New Roman" w:hAnsi="Times New Roman" w:cs="Times New Roman"/>
          <w:b/>
        </w:rPr>
        <w:t>ЗАЯВЛЕНИЕ</w:t>
      </w:r>
      <w:r w:rsidRPr="005B7359">
        <w:rPr>
          <w:rFonts w:ascii="Times New Roman" w:hAnsi="Times New Roman" w:cs="Times New Roman"/>
        </w:rPr>
        <w:t xml:space="preserve"> </w:t>
      </w:r>
    </w:p>
    <w:p w:rsidR="005B7359" w:rsidRPr="005B7359" w:rsidRDefault="005B7359" w:rsidP="005B735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59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5B7359" w:rsidRPr="005B7359" w:rsidRDefault="005B7359" w:rsidP="005B735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B7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5.11.1 «</w:t>
      </w:r>
      <w:r w:rsidR="005220E1" w:rsidRPr="001C703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технический осмотр </w:t>
      </w:r>
      <w:r w:rsidR="005220E1">
        <w:rPr>
          <w:rFonts w:ascii="Times New Roman" w:hAnsi="Times New Roman" w:cs="Times New Roman"/>
          <w:color w:val="000000"/>
          <w:sz w:val="28"/>
          <w:szCs w:val="28"/>
        </w:rPr>
        <w:t xml:space="preserve">колесного </w:t>
      </w:r>
      <w:r w:rsidR="005220E1" w:rsidRPr="001C7038">
        <w:rPr>
          <w:rFonts w:ascii="Times New Roman" w:hAnsi="Times New Roman" w:cs="Times New Roman"/>
          <w:color w:val="000000"/>
          <w:sz w:val="28"/>
          <w:szCs w:val="28"/>
        </w:rPr>
        <w:t>трактор</w:t>
      </w:r>
      <w:r w:rsidR="005220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220E1" w:rsidRPr="001C7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20E1">
        <w:rPr>
          <w:rFonts w:ascii="Times New Roman" w:hAnsi="Times New Roman" w:cs="Times New Roman"/>
          <w:color w:val="000000"/>
          <w:sz w:val="28"/>
          <w:szCs w:val="28"/>
        </w:rPr>
        <w:t xml:space="preserve">прицепа к нему, </w:t>
      </w:r>
      <w:r w:rsidR="005220E1" w:rsidRPr="001C7038">
        <w:rPr>
          <w:rFonts w:ascii="Times New Roman" w:hAnsi="Times New Roman" w:cs="Times New Roman"/>
          <w:color w:val="000000"/>
          <w:sz w:val="28"/>
          <w:szCs w:val="28"/>
        </w:rPr>
        <w:t>самоходн</w:t>
      </w:r>
      <w:r w:rsidR="005220E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220E1" w:rsidRPr="001C7038">
        <w:rPr>
          <w:rFonts w:ascii="Times New Roman" w:hAnsi="Times New Roman" w:cs="Times New Roman"/>
          <w:color w:val="000000"/>
          <w:sz w:val="28"/>
          <w:szCs w:val="28"/>
        </w:rPr>
        <w:t xml:space="preserve"> машин</w:t>
      </w:r>
      <w:r w:rsidR="005220E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220E1" w:rsidRPr="001C7038">
        <w:rPr>
          <w:rFonts w:ascii="Times New Roman" w:hAnsi="Times New Roman" w:cs="Times New Roman"/>
          <w:color w:val="000000"/>
          <w:sz w:val="28"/>
          <w:szCs w:val="28"/>
        </w:rPr>
        <w:t xml:space="preserve"> с получением разрешения на допуск к участию в дорожном движении </w:t>
      </w:r>
      <w:r w:rsidR="005220E1">
        <w:rPr>
          <w:rFonts w:ascii="Times New Roman" w:hAnsi="Times New Roman" w:cs="Times New Roman"/>
          <w:color w:val="000000"/>
          <w:sz w:val="28"/>
          <w:szCs w:val="28"/>
        </w:rPr>
        <w:t xml:space="preserve">колесного </w:t>
      </w:r>
      <w:r w:rsidR="005220E1" w:rsidRPr="001C7038">
        <w:rPr>
          <w:rFonts w:ascii="Times New Roman" w:hAnsi="Times New Roman" w:cs="Times New Roman"/>
          <w:color w:val="000000"/>
          <w:sz w:val="28"/>
          <w:szCs w:val="28"/>
        </w:rPr>
        <w:t>трактора, прицепа к нему, самоходной машины</w:t>
      </w:r>
      <w:r w:rsidRPr="005B7359">
        <w:rPr>
          <w:rFonts w:ascii="Times New Roman" w:hAnsi="Times New Roman" w:cs="Times New Roman"/>
          <w:b/>
          <w:color w:val="000000"/>
          <w:sz w:val="30"/>
          <w:szCs w:val="30"/>
        </w:rPr>
        <w:t>»</w:t>
      </w:r>
    </w:p>
    <w:p w:rsidR="005B7359" w:rsidRPr="005B7359" w:rsidRDefault="005B7359" w:rsidP="005B735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359" w:rsidRPr="005B7359" w:rsidRDefault="005B7359" w:rsidP="005B735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 w:rsidRPr="005B735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B7359">
        <w:rPr>
          <w:rFonts w:ascii="Times New Roman" w:hAnsi="Times New Roman" w:cs="Times New Roman"/>
          <w:sz w:val="24"/>
          <w:szCs w:val="24"/>
        </w:rPr>
        <w:t xml:space="preserve"> подчеркнуть), в связи с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(указать причину)</w:t>
      </w:r>
      <w:r w:rsidRPr="005B7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59" w:rsidRPr="005B7359" w:rsidRDefault="005B7359" w:rsidP="005B735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5B7359" w:rsidRPr="005B7359" w:rsidRDefault="005B7359" w:rsidP="005B7359">
      <w:pPr>
        <w:pStyle w:val="aa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B7359" w:rsidRPr="005B7359" w:rsidRDefault="005B7359" w:rsidP="005B735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 _______________________________________________</w:t>
      </w:r>
    </w:p>
    <w:p w:rsidR="005B7359" w:rsidRPr="005B7359" w:rsidRDefault="005B7359" w:rsidP="005B735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дата внесения _____________ номер платежа ______________ сумма, рублей _____________</w:t>
      </w:r>
    </w:p>
    <w:p w:rsidR="005B7359" w:rsidRPr="005B7359" w:rsidRDefault="005B7359" w:rsidP="005B7359">
      <w:pPr>
        <w:pStyle w:val="aa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B7359" w:rsidRPr="005B7359" w:rsidRDefault="005B7359" w:rsidP="005B735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359">
        <w:rPr>
          <w:rFonts w:ascii="Times New Roman" w:hAnsi="Times New Roman" w:cs="Times New Roman"/>
          <w:b/>
          <w:sz w:val="26"/>
          <w:szCs w:val="26"/>
        </w:rPr>
        <w:t>Сведения о машине:</w:t>
      </w:r>
    </w:p>
    <w:p w:rsidR="005B7359" w:rsidRPr="005B7359" w:rsidRDefault="005B7359" w:rsidP="005B7359">
      <w:pPr>
        <w:pStyle w:val="aa"/>
        <w:jc w:val="center"/>
        <w:rPr>
          <w:rFonts w:ascii="Times New Roman" w:hAnsi="Times New Roman" w:cs="Times New Roman"/>
          <w:sz w:val="8"/>
          <w:szCs w:val="8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Наименование___________________________________________________________________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Марка, модель _________________________________, шасси 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Год выпуска _________________, завод-изготовитель _________________________________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Заводской номер машины _________________________, (шасси) 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lastRenderedPageBreak/>
        <w:t xml:space="preserve">Марка двигателя __________________________ №____________________________________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Регистрационный знак, серия _________________, номер 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359">
        <w:rPr>
          <w:rFonts w:ascii="Times New Roman" w:hAnsi="Times New Roman" w:cs="Times New Roman"/>
          <w:b/>
          <w:sz w:val="26"/>
          <w:szCs w:val="26"/>
        </w:rPr>
        <w:t>Регистрацию машины доверяю произвести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B735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 w:rsidRPr="005B7359"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</w:t>
      </w:r>
      <w:proofErr w:type="gramEnd"/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0"/>
          <w:szCs w:val="10"/>
        </w:rPr>
      </w:pPr>
    </w:p>
    <w:p w:rsidR="005B7359" w:rsidRPr="005B7359" w:rsidRDefault="005B7359" w:rsidP="005B7359">
      <w:pPr>
        <w:pStyle w:val="aa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Образец подписи __________________ подтверждается ________________________________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М.</w:t>
      </w:r>
      <w:proofErr w:type="gramStart"/>
      <w:r w:rsidRPr="005B7359">
        <w:rPr>
          <w:rFonts w:ascii="Times New Roman" w:hAnsi="Times New Roman" w:cs="Times New Roman"/>
          <w:sz w:val="18"/>
          <w:szCs w:val="18"/>
        </w:rPr>
        <w:t>П-</w:t>
      </w:r>
      <w:proofErr w:type="gramEnd"/>
      <w:r w:rsidRPr="005B7359">
        <w:rPr>
          <w:rFonts w:ascii="Times New Roman" w:hAnsi="Times New Roman" w:cs="Times New Roman"/>
          <w:sz w:val="18"/>
          <w:szCs w:val="18"/>
        </w:rPr>
        <w:t xml:space="preserve"> подпись, фамилия И.О. руководителя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B7359">
        <w:rPr>
          <w:rFonts w:ascii="Times New Roman" w:hAnsi="Times New Roman" w:cs="Times New Roman"/>
          <w:sz w:val="26"/>
          <w:szCs w:val="26"/>
        </w:rPr>
        <w:t>«_____» ___________ 202__ г.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  <w:r w:rsidRPr="005B7359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5B7359" w:rsidRPr="005B7359" w:rsidRDefault="005B7359" w:rsidP="005B735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359" w:rsidRPr="005B7359" w:rsidRDefault="005B7359" w:rsidP="005B735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359">
        <w:rPr>
          <w:rFonts w:ascii="Times New Roman" w:hAnsi="Times New Roman" w:cs="Times New Roman"/>
          <w:b/>
          <w:sz w:val="26"/>
          <w:szCs w:val="26"/>
        </w:rPr>
        <w:t>Служебные отметки уполномоченного органа: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Предоставленная для осмотра машина _______________________________ учетным данным.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(соответствует, не соответствует)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Предъявляемые документы __________________________________ сомнения в подлинности.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(вызывают, не вызывают)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изменений: ________________________________________________________________________________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«_____» ___________ 202__ г.      _____________  _____________________________________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Регистрационный знак _____________ сдан. </w:t>
      </w:r>
      <w:r w:rsidRPr="005B7359">
        <w:rPr>
          <w:rFonts w:ascii="Times New Roman" w:hAnsi="Times New Roman" w:cs="Times New Roman"/>
          <w:sz w:val="26"/>
          <w:szCs w:val="26"/>
        </w:rPr>
        <w:t>_________  ____________________________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359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5B7359">
        <w:rPr>
          <w:rFonts w:ascii="Times New Roman" w:hAnsi="Times New Roman" w:cs="Times New Roman"/>
          <w:b/>
          <w:sz w:val="24"/>
          <w:szCs w:val="24"/>
        </w:rPr>
        <w:t>:</w:t>
      </w:r>
      <w:r w:rsidRPr="005B7359">
        <w:rPr>
          <w:rFonts w:ascii="Times New Roman" w:hAnsi="Times New Roman" w:cs="Times New Roman"/>
          <w:sz w:val="24"/>
          <w:szCs w:val="24"/>
        </w:rPr>
        <w:t xml:space="preserve">  технический талон,         серия ___________ номер _______________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ab/>
        <w:t xml:space="preserve">           регистрационный знак,  серия ___________ номер _______________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7359">
        <w:rPr>
          <w:rFonts w:ascii="Times New Roman" w:hAnsi="Times New Roman" w:cs="Times New Roman"/>
          <w:sz w:val="24"/>
          <w:szCs w:val="24"/>
        </w:rPr>
        <w:t xml:space="preserve">«_____» ___________ 202__ г.      ___________________  _______________________________ </w:t>
      </w:r>
    </w:p>
    <w:p w:rsidR="005B7359" w:rsidRPr="005B7359" w:rsidRDefault="005B7359" w:rsidP="005B7359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B73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5B7359" w:rsidRPr="005B7359" w:rsidRDefault="005B7359" w:rsidP="005B7359">
      <w:pPr>
        <w:pStyle w:val="newncpi"/>
        <w:spacing w:after="0" w:afterAutospacing="0"/>
        <w:rPr>
          <w:rFonts w:ascii="Times New Roman" w:hAnsi="Times New Roman" w:cs="Times New Roman"/>
        </w:rPr>
      </w:pPr>
    </w:p>
    <w:p w:rsidR="005B7359" w:rsidRDefault="005B7359"/>
    <w:p w:rsidR="005B7359" w:rsidRDefault="005B7359"/>
    <w:p w:rsidR="005B7359" w:rsidRDefault="005B7359"/>
    <w:p w:rsidR="005B7359" w:rsidRDefault="005B7359"/>
    <w:p w:rsidR="005B7359" w:rsidRDefault="005B7359"/>
    <w:sectPr w:rsidR="005B7359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984"/>
    <w:multiLevelType w:val="hybridMultilevel"/>
    <w:tmpl w:val="2838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C4F28"/>
    <w:multiLevelType w:val="hybridMultilevel"/>
    <w:tmpl w:val="F4A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47648"/>
    <w:multiLevelType w:val="hybridMultilevel"/>
    <w:tmpl w:val="DB58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6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065A17"/>
    <w:rsid w:val="00132397"/>
    <w:rsid w:val="001C0ED1"/>
    <w:rsid w:val="001C7038"/>
    <w:rsid w:val="00261961"/>
    <w:rsid w:val="002802D7"/>
    <w:rsid w:val="003216CA"/>
    <w:rsid w:val="00370D98"/>
    <w:rsid w:val="003718C6"/>
    <w:rsid w:val="005220E1"/>
    <w:rsid w:val="005742C2"/>
    <w:rsid w:val="0058461C"/>
    <w:rsid w:val="0059755B"/>
    <w:rsid w:val="005A5245"/>
    <w:rsid w:val="005B7359"/>
    <w:rsid w:val="00622332"/>
    <w:rsid w:val="00696CBC"/>
    <w:rsid w:val="0088184F"/>
    <w:rsid w:val="00A10E61"/>
    <w:rsid w:val="00A67314"/>
    <w:rsid w:val="00B737D8"/>
    <w:rsid w:val="00C552DC"/>
    <w:rsid w:val="00D24EFF"/>
    <w:rsid w:val="00DD4F97"/>
    <w:rsid w:val="00DF6FDB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32</cp:revision>
  <cp:lastPrinted>2023-03-16T04:19:00Z</cp:lastPrinted>
  <dcterms:created xsi:type="dcterms:W3CDTF">2022-05-20T07:33:00Z</dcterms:created>
  <dcterms:modified xsi:type="dcterms:W3CDTF">2023-07-11T11:35:00Z</dcterms:modified>
</cp:coreProperties>
</file>